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u w:val="single"/>
          <w:shd w:val="clear" w:color="auto" w:fill="FFFFFF"/>
        </w:rPr>
        <w:t>附表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4455"/>
        <w:gridCol w:w="51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057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《论文集》征稿统一格式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细则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文件类型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Calibri" w:hAnsi="Calibri" w:eastAsia="宋体" w:cs="Times New Roman"/>
              </w:rPr>
            </w:pPr>
            <w:r>
              <w:rPr>
                <w:rFonts w:ascii="Times New Roman" w:hAnsi="Times New Roman" w:eastAsia="Tahoma" w:cs="Times New Roman"/>
                <w:color w:val="000000"/>
                <w:kern w:val="0"/>
                <w:sz w:val="18"/>
                <w:szCs w:val="18"/>
              </w:rPr>
              <w:t>Microsoft Word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文档</w:t>
            </w:r>
          </w:p>
          <w:p>
            <w:pPr>
              <w:widowControl/>
              <w:textAlignment w:val="center"/>
              <w:rPr>
                <w:rFonts w:ascii="Times New Roman" w:hAnsi="Times New Roman" w:eastAsia="Tahoma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u w:val="none"/>
              </w:rPr>
              <w:t>（论文配图单独建文件夹提供）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.doc或.docx格式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（图片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u w:val="none"/>
              </w:rPr>
              <w:t>300dpi</w:t>
            </w:r>
            <w:r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u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color w:val="000000"/>
                <w:sz w:val="18"/>
                <w:szCs w:val="18"/>
                <w:u w:val="none"/>
              </w:rPr>
              <w:t>jpg</w:t>
            </w:r>
            <w:r>
              <w:rPr>
                <w:rFonts w:hint="default" w:ascii="宋体" w:hAnsi="宋体" w:eastAsia="宋体" w:cs="宋体"/>
                <w:b/>
                <w:color w:val="000000"/>
                <w:sz w:val="18"/>
                <w:szCs w:val="18"/>
                <w:u w:val="none"/>
              </w:rPr>
              <w:t>格式）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纸型</w:t>
            </w:r>
          </w:p>
        </w:tc>
        <w:tc>
          <w:tcPr>
            <w:tcW w:w="4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A4纸（210*297）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页边距：上3.0cm，下1.8cm，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左2.0cm、右2.0cm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页眉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宋体，五号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页眉：1.8cm，页脚：1.8cm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英文字体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Arial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文中出现的所有英文均用Arial字体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论文名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宋体，小三号，加粗，居中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行间距1.5倍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作者名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宋体，五号，段前空2行，段后空1行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作者按序用“上标”编号，作者间加逗号，如：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</w:rPr>
              <w:t>周XX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vertAlign w:val="superscript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</w:rPr>
              <w:t>，赵XX</w:t>
            </w:r>
            <w:r>
              <w:rPr>
                <w:rFonts w:hint="default" w:ascii="宋体" w:hAnsi="宋体" w:eastAsia="宋体" w:cs="宋体"/>
                <w:color w:val="000000"/>
                <w:szCs w:val="21"/>
                <w:u w:val="none"/>
                <w:vertAlign w:val="superscript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作者单位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宋体，五号，居中，行间距单倍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另起一行，以第一作者、第二作者等的次序依次标明作者的单位，如“1、清华大学美术学院”， “2、银蜻蜓建筑装饰股份有限公司”，不同单位间加逗号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摘要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Cs w:val="21"/>
              </w:rPr>
              <w:t>“摘要：”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黑体，五号，加粗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段前2行，段后1行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摘要正文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宋体，五号，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1.5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倍行间距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不超过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300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关键词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“</w:t>
            </w:r>
            <w:r>
              <w:rPr>
                <w:rFonts w:hint="default" w:ascii="黑体" w:hAnsi="宋体" w:eastAsia="黑体" w:cs="黑体"/>
                <w:b/>
                <w:color w:val="000000"/>
                <w:szCs w:val="21"/>
                <w:u w:val="none"/>
              </w:rPr>
              <w:t>关键词：</w:t>
            </w:r>
            <w:r>
              <w:rPr>
                <w:rFonts w:hint="default" w:ascii="黑体" w:hAnsi="宋体" w:eastAsia="黑体" w:cs="黑体"/>
                <w:color w:val="000000"/>
                <w:szCs w:val="21"/>
                <w:u w:val="none"/>
              </w:rPr>
              <w:t>”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黑体，五号，加粗；关键词本身：宋体，五号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段前空1行，关键词不超过5个，关键字之间加一个空格。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宋体，小四，1.5倍行间距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Tahom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Tahoma" w:cs="Times New Roman"/>
                <w:color w:val="000000"/>
                <w:kern w:val="0"/>
                <w:sz w:val="18"/>
                <w:szCs w:val="18"/>
              </w:rPr>
              <w:t>3000-6000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字（不包括图表和参考文献），首行缩进2个中文字符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一级标题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黑体，四号，加粗，段前空2行，文字退2个中文字符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标题序号与标题文字之间，空1个中文字符；中间没有标点符号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二级标题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黑体，四号，加粗，段前空1行，文字退2个中文字符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标题序号与标题文字之间，空1个中文字符；中间没有标点符号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三级标题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宋体，小四，加粗，文字退2个中文字符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标题序号与标题文字之间，空1个中文字符；中间没有标点符号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图片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统一编号，正文中用括号标注图形和照片的对应关系，图片编号如（图2），插入文中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配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图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须注明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详细来源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。网络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图片慎用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，来自商业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图片网站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的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图片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未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获授权请勿使用。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default"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图片图面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清晰，分辨率不低于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300dpi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jpg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格式。用“四周形”方式插入文中。图序和图名用宋体，小五号，如：“图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、一层平面图”；图名后括号注明图片来源。如图片有说明文字，需用“插入文字”的方法标于图名下方，图片说明文字无边框。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表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统一编号，正文中用括号标注表对应的关系，表的编号如（表2），插入文中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表的名称用宋体，小五号，用“插入文字”的方法标于表的上方，如：“表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、一楼材料统计表”说明文字无边框。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注释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脚注用宋体，五号字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，单倍间距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引文需注明出处。注释和引文均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采用单页脚注，每页从①开始单独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注释正文</w:t>
            </w: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引文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注释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著录格式如下示例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图书格式：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1,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2,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书名[M]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出版社城市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出版社名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出版年份：引文所在页码.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论文集格式：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1,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2,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论文标题[C]//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 xml:space="preserve"> 论文集编著者.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论文集名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出版社城市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出版社名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出版年份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：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起始页-终止页.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期刊格式：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①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1,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2,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文章标题[J]</w:t>
            </w:r>
            <w:r>
              <w:rPr>
                <w:rFonts w:hint="default" w:ascii="Times New Roman" w:hAnsi="Times New Roman" w:eastAsia="宋体" w:cs="Times New Roman"/>
                <w:i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期刊名称，出版年份(第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x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期):起始页-终止页.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参考文献</w:t>
            </w:r>
          </w:p>
        </w:tc>
        <w:tc>
          <w:tcPr>
            <w:tcW w:w="4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int="default" w:ascii="黑体" w:hAnsi="宋体" w:eastAsia="黑体" w:cs="黑体"/>
                <w:color w:val="000000"/>
                <w:sz w:val="24"/>
                <w:szCs w:val="24"/>
                <w:u w:val="none"/>
              </w:rPr>
              <w:t>参考文献：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”黑体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段前2行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参考文献正文</w:t>
            </w: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宋体，五号，单倍间距；按著录格式(如下示例)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图书格式：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1,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2,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书名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.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出版社城市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出版社名字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出版年份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或：作者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1,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2,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文章标题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书名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.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编著者姓名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.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出版社城市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: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出版社名字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出版年份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(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适用于收录入论文集、书籍等的文献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</w:rPr>
              <w:t>期刊格式：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1,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2,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作者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3. </w:t>
            </w:r>
            <w:r>
              <w:rPr>
                <w:rFonts w:hint="default" w:ascii="宋体" w:hAnsi="宋体" w:eastAsia="宋体" w:cs="宋体"/>
                <w:i/>
                <w:color w:val="000000"/>
                <w:sz w:val="18"/>
                <w:szCs w:val="18"/>
                <w:u w:val="none"/>
              </w:rPr>
              <w:t>文章标题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 xml:space="preserve">. 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期刊名称，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xxxx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年第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</w:rPr>
              <w:t>x</w:t>
            </w:r>
            <w:r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</w:rPr>
              <w:t>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基金文章说明</w:t>
            </w: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如论文系基金文章，可在第一页的页脚中注明，如：本文为2011年度国家社会科学基金艺术学项目“XXXXXXXX”（批准号：XXXXX）的中期成果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作者联系方式</w:t>
            </w: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请在论文的最后注明作者联系方式，包括：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作者（联系人）姓名：XXX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手机：XXXXXXXXXXX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电话：XXXXXXX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地址：XXXXXXX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电子邮件：XXXXXXXXXXX</w:t>
            </w:r>
          </w:p>
        </w:tc>
      </w:tr>
    </w:tbl>
    <w:p>
      <w:pPr>
        <w:jc w:val="center"/>
        <w:rPr>
          <w:rFonts w:ascii="宋体" w:hAnsi="宋体" w:eastAsia="宋体" w:cs="宋体"/>
          <w:color w:val="FF0000"/>
          <w:sz w:val="18"/>
          <w:szCs w:val="18"/>
          <w:u w:val="single"/>
          <w:shd w:val="clear" w:color="auto" w:fill="FFFFFF"/>
        </w:rPr>
      </w:pPr>
    </w:p>
    <w:p>
      <w:pPr>
        <w:jc w:val="center"/>
        <w:rPr>
          <w:rFonts w:ascii="Calibri" w:hAnsi="Calibri" w:eastAsia="黑体" w:cs="Times New Roman"/>
          <w:b/>
          <w:sz w:val="24"/>
        </w:rPr>
      </w:pPr>
      <w:r>
        <w:rPr>
          <w:rFonts w:hint="eastAsia" w:ascii="Calibri" w:hAnsi="Calibri" w:eastAsia="黑体" w:cs="Times New Roman"/>
          <w:b/>
          <w:sz w:val="24"/>
        </w:rPr>
        <w:t>参考文献的格式</w:t>
      </w:r>
    </w:p>
    <w:p>
      <w:pPr>
        <w:jc w:val="center"/>
        <w:rPr>
          <w:rFonts w:ascii="Calibri" w:hAnsi="Calibri" w:eastAsia="宋体" w:cs="Times New Roman"/>
          <w:szCs w:val="21"/>
        </w:rPr>
      </w:pPr>
    </w:p>
    <w:p>
      <w:pPr>
        <w:adjustRightInd w:val="0"/>
        <w:jc w:val="left"/>
        <w:textAlignment w:val="baseline"/>
        <w:rPr>
          <w:rFonts w:ascii="Calibri" w:hAnsi="Calibri" w:eastAsia="宋体" w:cs="Times New Roman"/>
          <w:b/>
          <w:szCs w:val="21"/>
        </w:rPr>
      </w:pPr>
    </w:p>
    <w:p>
      <w:pPr>
        <w:jc w:val="left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参考文献列于书末（或章后），文献编号用方括号</w:t>
      </w:r>
      <w:r>
        <w:rPr>
          <w:rFonts w:ascii="Calibri" w:hAnsi="Calibri" w:eastAsia="宋体" w:cs="Times New Roman"/>
          <w:szCs w:val="21"/>
        </w:rPr>
        <w:sym w:font="Symbol" w:char="F05B"/>
      </w:r>
      <w:r>
        <w:rPr>
          <w:rFonts w:ascii="Calibri" w:hAnsi="Calibri" w:eastAsia="宋体" w:cs="Times New Roman"/>
          <w:szCs w:val="21"/>
        </w:rPr>
        <w:t>1</w:t>
      </w:r>
      <w:r>
        <w:rPr>
          <w:rFonts w:ascii="Calibri" w:hAnsi="Calibri" w:eastAsia="宋体" w:cs="Times New Roman"/>
          <w:szCs w:val="21"/>
        </w:rPr>
        <w:sym w:font="Symbol" w:char="F05D"/>
      </w:r>
      <w:r>
        <w:rPr>
          <w:rFonts w:hint="eastAsia" w:ascii="Calibri" w:hAnsi="Calibri" w:eastAsia="宋体" w:cs="Times New Roman"/>
          <w:szCs w:val="21"/>
        </w:rPr>
        <w:t>、</w:t>
      </w:r>
      <w:r>
        <w:rPr>
          <w:rFonts w:ascii="Calibri" w:hAnsi="Calibri" w:eastAsia="宋体" w:cs="Times New Roman"/>
          <w:szCs w:val="21"/>
        </w:rPr>
        <w:sym w:font="Symbol" w:char="F05B"/>
      </w:r>
      <w:r>
        <w:rPr>
          <w:rFonts w:ascii="Calibri" w:hAnsi="Calibri" w:eastAsia="宋体" w:cs="Times New Roman"/>
          <w:szCs w:val="21"/>
        </w:rPr>
        <w:t>2</w:t>
      </w:r>
      <w:r>
        <w:rPr>
          <w:rFonts w:ascii="Calibri" w:hAnsi="Calibri" w:eastAsia="宋体" w:cs="Times New Roman"/>
          <w:szCs w:val="21"/>
        </w:rPr>
        <w:sym w:font="Symbol" w:char="F05D"/>
      </w:r>
      <w:r>
        <w:rPr>
          <w:rFonts w:hint="eastAsia" w:ascii="Calibri" w:hAnsi="Calibri" w:eastAsia="宋体" w:cs="Times New Roman"/>
          <w:szCs w:val="21"/>
        </w:rPr>
        <w:t>、…，在正文中的引用必须按照编码的顺序引用，引用于正文的上角，排序方式如下：</w:t>
      </w:r>
    </w:p>
    <w:p>
      <w:pPr>
        <w:jc w:val="left"/>
        <w:rPr>
          <w:rFonts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</w:rPr>
        <w:t>按文献在书中出现的先后排序，其格式如下：</w:t>
      </w:r>
    </w:p>
    <w:p>
      <w:pPr>
        <w:numPr>
          <w:numId w:val="0"/>
        </w:numPr>
        <w:spacing w:line="360" w:lineRule="auto"/>
        <w:jc w:val="left"/>
        <w:rPr>
          <w:rFonts w:hint="eastAsia" w:ascii="Calibri" w:hAnsi="Calibri" w:eastAsia="黑体" w:cs="Times New Roman"/>
          <w:szCs w:val="21"/>
        </w:rPr>
      </w:pPr>
    </w:p>
    <w:p>
      <w:pPr>
        <w:numPr>
          <w:numId w:val="0"/>
        </w:numPr>
        <w:spacing w:line="360" w:lineRule="auto"/>
        <w:jc w:val="left"/>
        <w:rPr>
          <w:rFonts w:hint="eastAsia"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  <w:lang w:val="en-US" w:eastAsia="zh-CN"/>
        </w:rPr>
        <w:t>一、</w:t>
      </w:r>
      <w:r>
        <w:rPr>
          <w:rFonts w:hint="eastAsia" w:ascii="Calibri" w:hAnsi="Calibri" w:eastAsia="黑体" w:cs="Times New Roman"/>
          <w:szCs w:val="21"/>
        </w:rPr>
        <w:t>专著</w:t>
      </w:r>
    </w:p>
    <w:p>
      <w:pPr>
        <w:numPr>
          <w:numId w:val="0"/>
        </w:numPr>
        <w:spacing w:line="360" w:lineRule="auto"/>
        <w:jc w:val="left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sym w:font="Symbol" w:char="F05B"/>
      </w:r>
      <w:r>
        <w:rPr>
          <w:rFonts w:ascii="Calibri" w:hAnsi="Calibri" w:eastAsia="宋体" w:cs="Times New Roman"/>
          <w:szCs w:val="21"/>
        </w:rPr>
        <w:t>1</w:t>
      </w:r>
      <w:r>
        <w:rPr>
          <w:rFonts w:ascii="Calibri" w:hAnsi="Calibri" w:eastAsia="宋体" w:cs="Times New Roman"/>
          <w:szCs w:val="21"/>
        </w:rPr>
        <w:sym w:font="Symbol" w:char="F05D"/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黑体" w:hAnsi="Calibri" w:eastAsia="黑体" w:cs="Times New Roman"/>
          <w:szCs w:val="21"/>
        </w:rPr>
        <w:t>作者</w:t>
      </w:r>
      <w:r>
        <w:rPr>
          <w:rFonts w:ascii="黑体" w:hAnsi="Calibri" w:eastAsia="黑体" w:cs="Times New Roman"/>
          <w:szCs w:val="21"/>
        </w:rPr>
        <w:t>1</w:t>
      </w:r>
      <w:r>
        <w:rPr>
          <w:rFonts w:hint="eastAsia" w:ascii="黑体" w:hAnsi="Calibri" w:eastAsia="黑体" w:cs="Times New Roman"/>
          <w:szCs w:val="21"/>
        </w:rPr>
        <w:t>，作者</w:t>
      </w:r>
      <w:r>
        <w:rPr>
          <w:rFonts w:ascii="黑体" w:hAnsi="Calibri" w:eastAsia="黑体" w:cs="Times New Roman"/>
          <w:szCs w:val="21"/>
        </w:rPr>
        <w:t>2.</w:t>
      </w:r>
      <w:r>
        <w:rPr>
          <w:rFonts w:hint="eastAsia" w:ascii="黑体" w:hAnsi="Calibri" w:eastAsia="黑体" w:cs="Times New Roman"/>
          <w:szCs w:val="21"/>
        </w:rPr>
        <w:t>书名[M]</w:t>
      </w:r>
      <w:r>
        <w:rPr>
          <w:rFonts w:ascii="黑体" w:hAnsi="Calibri" w:eastAsia="黑体" w:cs="Times New Roman"/>
          <w:szCs w:val="21"/>
        </w:rPr>
        <w:t>.</w:t>
      </w:r>
      <w:r>
        <w:rPr>
          <w:rFonts w:hint="eastAsia" w:ascii="黑体" w:hAnsi="Calibri" w:eastAsia="黑体" w:cs="Times New Roman"/>
          <w:szCs w:val="21"/>
        </w:rPr>
        <w:t>出版社所在城市名：出版社，出版年.</w:t>
      </w:r>
      <w:r>
        <w:rPr>
          <w:rFonts w:ascii="Calibri" w:hAnsi="Calibri" w:eastAsia="宋体" w:cs="Times New Roman"/>
          <w:szCs w:val="21"/>
        </w:rPr>
        <w:t xml:space="preserve">  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例：</w:t>
      </w:r>
      <w:r>
        <w:rPr>
          <w:rFonts w:ascii="宋体" w:hAnsi="宋体" w:eastAsia="宋体" w:cs="Times New Roman"/>
          <w:szCs w:val="21"/>
        </w:rPr>
        <w:sym w:font="Symbol" w:char="F05B"/>
      </w:r>
      <w:r>
        <w:rPr>
          <w:rFonts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sym w:font="Symbol" w:char="F05D"/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梁宗巨</w:t>
      </w:r>
      <w:r>
        <w:rPr>
          <w:rFonts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世界数学史简编</w:t>
      </w:r>
      <w:r>
        <w:rPr>
          <w:rFonts w:hint="eastAsia" w:ascii="黑体" w:hAnsi="Calibri" w:eastAsia="黑体" w:cs="Times New Roman"/>
          <w:szCs w:val="21"/>
        </w:rPr>
        <w:t>[M]</w:t>
      </w:r>
      <w:r>
        <w:rPr>
          <w:rFonts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沈阳：辽宁人民出版社，</w:t>
      </w:r>
      <w:r>
        <w:rPr>
          <w:rFonts w:ascii="宋体" w:hAnsi="宋体" w:eastAsia="宋体" w:cs="Times New Roman"/>
          <w:szCs w:val="21"/>
        </w:rPr>
        <w:t>1981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numPr>
          <w:numId w:val="0"/>
        </w:numPr>
        <w:spacing w:line="360" w:lineRule="auto"/>
        <w:ind w:leftChars="0"/>
        <w:jc w:val="left"/>
        <w:rPr>
          <w:rFonts w:hint="eastAsia" w:ascii="Calibri" w:hAnsi="Calibri" w:eastAsia="黑体" w:cs="Times New Roman"/>
          <w:szCs w:val="21"/>
        </w:rPr>
      </w:pPr>
      <w:r>
        <w:rPr>
          <w:rFonts w:hint="eastAsia" w:ascii="Calibri" w:hAnsi="Calibri" w:eastAsia="黑体" w:cs="Times New Roman"/>
          <w:szCs w:val="21"/>
          <w:lang w:val="en-US" w:eastAsia="zh-CN"/>
        </w:rPr>
        <w:t>二、</w:t>
      </w:r>
      <w:r>
        <w:rPr>
          <w:rFonts w:hint="eastAsia" w:ascii="Calibri" w:hAnsi="Calibri" w:eastAsia="黑体" w:cs="Times New Roman"/>
          <w:szCs w:val="21"/>
        </w:rPr>
        <w:t>刊物</w:t>
      </w:r>
    </w:p>
    <w:p>
      <w:pPr>
        <w:numPr>
          <w:numId w:val="0"/>
        </w:numPr>
        <w:spacing w:line="360" w:lineRule="auto"/>
        <w:ind w:leftChars="0"/>
        <w:jc w:val="left"/>
        <w:rPr>
          <w:rFonts w:ascii="黑体" w:hAnsi="Calibri" w:eastAsia="黑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sym w:font="Symbol" w:char="F05B"/>
      </w:r>
      <w:r>
        <w:rPr>
          <w:rFonts w:ascii="Calibri" w:hAnsi="Calibri" w:eastAsia="宋体" w:cs="Times New Roman"/>
          <w:szCs w:val="21"/>
        </w:rPr>
        <w:t>2</w:t>
      </w:r>
      <w:r>
        <w:rPr>
          <w:rFonts w:ascii="Calibri" w:hAnsi="Calibri" w:eastAsia="宋体" w:cs="Times New Roman"/>
          <w:szCs w:val="21"/>
        </w:rPr>
        <w:sym w:font="Symbol" w:char="F05D"/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黑体" w:hAnsi="Calibri" w:eastAsia="黑体" w:cs="Times New Roman"/>
          <w:szCs w:val="21"/>
        </w:rPr>
        <w:t>作者</w:t>
      </w:r>
      <w:r>
        <w:rPr>
          <w:rFonts w:ascii="黑体" w:hAnsi="Calibri" w:eastAsia="黑体" w:cs="Times New Roman"/>
          <w:szCs w:val="21"/>
        </w:rPr>
        <w:t>1</w:t>
      </w:r>
      <w:r>
        <w:rPr>
          <w:rFonts w:hint="eastAsia" w:ascii="黑体" w:hAnsi="Calibri" w:eastAsia="黑体" w:cs="Times New Roman"/>
          <w:szCs w:val="21"/>
        </w:rPr>
        <w:t>，作者</w:t>
      </w:r>
      <w:r>
        <w:rPr>
          <w:rFonts w:ascii="黑体" w:hAnsi="Calibri" w:eastAsia="黑体" w:cs="Times New Roman"/>
          <w:szCs w:val="21"/>
        </w:rPr>
        <w:t>2.</w:t>
      </w:r>
      <w:r>
        <w:rPr>
          <w:rFonts w:hint="eastAsia" w:ascii="黑体" w:hAnsi="Calibri" w:eastAsia="黑体" w:cs="Times New Roman"/>
          <w:szCs w:val="21"/>
        </w:rPr>
        <w:t>文章名[J]</w:t>
      </w:r>
      <w:r>
        <w:rPr>
          <w:rFonts w:ascii="黑体" w:hAnsi="Calibri" w:eastAsia="黑体" w:cs="Times New Roman"/>
          <w:szCs w:val="21"/>
        </w:rPr>
        <w:t>.</w:t>
      </w:r>
      <w:r>
        <w:rPr>
          <w:rFonts w:hint="eastAsia" w:ascii="黑体" w:hAnsi="Calibri" w:eastAsia="黑体" w:cs="Times New Roman"/>
          <w:szCs w:val="21"/>
        </w:rPr>
        <w:t>期刊名，发表年，卷或年（期）：起讫页码.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例：</w:t>
      </w:r>
      <w:r>
        <w:rPr>
          <w:rFonts w:ascii="宋体" w:hAnsi="宋体" w:eastAsia="宋体" w:cs="Times New Roman"/>
          <w:szCs w:val="21"/>
        </w:rPr>
        <w:sym w:font="Symbol" w:char="F05B"/>
      </w:r>
      <w:r>
        <w:rPr>
          <w:rFonts w:ascii="宋体" w:hAnsi="宋体" w:eastAsia="宋体" w:cs="Times New Roman"/>
          <w:szCs w:val="21"/>
        </w:rPr>
        <w:t>2</w:t>
      </w:r>
      <w:r>
        <w:rPr>
          <w:rFonts w:ascii="宋体" w:hAnsi="宋体" w:eastAsia="宋体" w:cs="Times New Roman"/>
          <w:szCs w:val="21"/>
        </w:rPr>
        <w:sym w:font="Symbol" w:char="F05D"/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路甬祥</w:t>
      </w:r>
      <w:r>
        <w:rPr>
          <w:rFonts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科学的历史经验与未来</w:t>
      </w:r>
      <w:r>
        <w:rPr>
          <w:rFonts w:hint="eastAsia" w:ascii="黑体" w:hAnsi="Calibri" w:eastAsia="黑体" w:cs="Times New Roman"/>
          <w:szCs w:val="21"/>
        </w:rPr>
        <w:t>[J]</w:t>
      </w:r>
      <w:r>
        <w:rPr>
          <w:rFonts w:ascii="宋体" w:hAnsi="宋体" w:eastAsia="宋体" w:cs="Times New Roman"/>
          <w:b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自然科学史研究，</w:t>
      </w:r>
      <w:r>
        <w:rPr>
          <w:rFonts w:ascii="宋体" w:hAnsi="宋体" w:eastAsia="宋体" w:cs="Times New Roman"/>
          <w:szCs w:val="21"/>
        </w:rPr>
        <w:t>1998,17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ascii="宋体" w:hAnsi="宋体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）</w:t>
      </w:r>
      <w:r>
        <w:rPr>
          <w:rFonts w:ascii="宋体" w:hAnsi="宋体" w:eastAsia="宋体" w:cs="Times New Roman"/>
          <w:szCs w:val="21"/>
        </w:rPr>
        <w:t>:197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宋体" w:hAnsi="宋体" w:eastAsia="宋体" w:cs="Times New Roman"/>
          <w:szCs w:val="21"/>
        </w:rPr>
        <w:t>206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numPr>
          <w:numId w:val="0"/>
        </w:numPr>
        <w:spacing w:line="360" w:lineRule="auto"/>
        <w:jc w:val="left"/>
        <w:rPr>
          <w:rFonts w:hint="eastAsia" w:ascii="黑体" w:hAnsi="Calibri" w:eastAsia="黑体" w:cs="Times New Roman"/>
          <w:szCs w:val="21"/>
        </w:rPr>
      </w:pPr>
      <w:r>
        <w:rPr>
          <w:rFonts w:hint="eastAsia" w:ascii="黑体" w:hAnsi="Calibri" w:eastAsia="黑体" w:cs="Times New Roman"/>
          <w:szCs w:val="21"/>
          <w:lang w:val="en-US" w:eastAsia="zh-CN"/>
        </w:rPr>
        <w:t>三、</w:t>
      </w:r>
      <w:r>
        <w:rPr>
          <w:rFonts w:hint="eastAsia" w:ascii="黑体" w:hAnsi="Calibri" w:eastAsia="黑体" w:cs="Times New Roman"/>
          <w:szCs w:val="21"/>
        </w:rPr>
        <w:t>论文集（或多著者书籍）</w:t>
      </w:r>
    </w:p>
    <w:p>
      <w:pPr>
        <w:numPr>
          <w:numId w:val="0"/>
        </w:numPr>
        <w:spacing w:line="360" w:lineRule="auto"/>
        <w:jc w:val="left"/>
        <w:rPr>
          <w:rFonts w:ascii="黑体" w:hAnsi="Calibri" w:eastAsia="黑体" w:cs="Times New Roman"/>
          <w:szCs w:val="21"/>
        </w:rPr>
      </w:pPr>
      <w:r>
        <w:rPr>
          <w:rFonts w:ascii="黑体" w:hAnsi="Calibri" w:eastAsia="黑体" w:cs="Times New Roman"/>
          <w:szCs w:val="21"/>
        </w:rPr>
        <w:sym w:font="Symbol" w:char="F05B"/>
      </w:r>
      <w:r>
        <w:rPr>
          <w:rFonts w:ascii="黑体" w:hAnsi="Calibri" w:eastAsia="黑体" w:cs="Times New Roman"/>
          <w:szCs w:val="21"/>
        </w:rPr>
        <w:t>3</w:t>
      </w:r>
      <w:r>
        <w:rPr>
          <w:rFonts w:ascii="黑体" w:hAnsi="Calibri" w:eastAsia="黑体" w:cs="Times New Roman"/>
          <w:szCs w:val="21"/>
        </w:rPr>
        <w:sym w:font="Symbol" w:char="F05D"/>
      </w:r>
      <w:r>
        <w:rPr>
          <w:rFonts w:ascii="黑体" w:hAnsi="Calibri" w:eastAsia="黑体" w:cs="Times New Roman"/>
          <w:szCs w:val="21"/>
        </w:rPr>
        <w:t xml:space="preserve"> </w:t>
      </w:r>
      <w:r>
        <w:rPr>
          <w:rFonts w:hint="eastAsia" w:ascii="黑体" w:hAnsi="Calibri" w:eastAsia="黑体" w:cs="Times New Roman"/>
          <w:szCs w:val="21"/>
        </w:rPr>
        <w:t>作者</w:t>
      </w:r>
      <w:r>
        <w:rPr>
          <w:rFonts w:ascii="黑体" w:hAnsi="Calibri" w:eastAsia="黑体" w:cs="Times New Roman"/>
          <w:szCs w:val="21"/>
        </w:rPr>
        <w:t>.</w:t>
      </w:r>
      <w:r>
        <w:rPr>
          <w:rFonts w:hint="eastAsia" w:ascii="黑体" w:hAnsi="Calibri" w:eastAsia="黑体" w:cs="Times New Roman"/>
          <w:szCs w:val="21"/>
        </w:rPr>
        <w:t>文章名</w:t>
      </w:r>
      <w:r>
        <w:rPr>
          <w:rFonts w:hint="eastAsia" w:ascii="宋体" w:hAnsi="宋体" w:eastAsia="宋体" w:cs="Times New Roman"/>
          <w:szCs w:val="21"/>
        </w:rPr>
        <w:t>[C]</w:t>
      </w:r>
      <w:r>
        <w:rPr>
          <w:rFonts w:hint="eastAsia" w:ascii="黑体" w:hAnsi="Calibri" w:eastAsia="黑体" w:cs="Times New Roman"/>
          <w:szCs w:val="21"/>
        </w:rPr>
        <w:t>//论文集编者（可省略）</w:t>
      </w:r>
      <w:r>
        <w:rPr>
          <w:rFonts w:ascii="黑体" w:hAnsi="Calibri" w:eastAsia="黑体" w:cs="Times New Roman"/>
          <w:szCs w:val="21"/>
        </w:rPr>
        <w:t>.</w:t>
      </w:r>
      <w:r>
        <w:rPr>
          <w:rFonts w:hint="eastAsia" w:ascii="黑体" w:hAnsi="Calibri" w:eastAsia="黑体" w:cs="Times New Roman"/>
          <w:szCs w:val="21"/>
        </w:rPr>
        <w:t>论文集名，出版地：出版者（若没正式出版可省略），出版年：起讫页码.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例：</w:t>
      </w:r>
      <w:r>
        <w:rPr>
          <w:rFonts w:ascii="宋体" w:hAnsi="宋体" w:eastAsia="宋体" w:cs="Times New Roman"/>
          <w:szCs w:val="21"/>
        </w:rPr>
        <w:sym w:font="Symbol" w:char="F05B"/>
      </w:r>
      <w:r>
        <w:rPr>
          <w:rFonts w:ascii="宋体" w:hAnsi="宋体" w:eastAsia="宋体" w:cs="Times New Roman"/>
          <w:szCs w:val="21"/>
        </w:rPr>
        <w:t>3</w:t>
      </w:r>
      <w:r>
        <w:rPr>
          <w:rFonts w:ascii="宋体" w:hAnsi="宋体" w:eastAsia="宋体" w:cs="Times New Roman"/>
          <w:szCs w:val="21"/>
        </w:rPr>
        <w:sym w:font="Symbol" w:char="F05D"/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李明森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横断山区自然资源的开发与保护[C]//中国青藏高原研究会编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中国青藏高原研究会第一届讨论会文选，北京：科学出版社，</w:t>
      </w:r>
      <w:r>
        <w:rPr>
          <w:rFonts w:ascii="宋体" w:hAnsi="宋体" w:eastAsia="宋体" w:cs="Times New Roman"/>
          <w:szCs w:val="21"/>
        </w:rPr>
        <w:t>1992</w:t>
      </w:r>
      <w:r>
        <w:rPr>
          <w:rFonts w:hint="eastAsia" w:ascii="宋体" w:hAnsi="宋体" w:eastAsia="宋体" w:cs="Times New Roman"/>
          <w:szCs w:val="21"/>
        </w:rPr>
        <w:t>：</w:t>
      </w:r>
      <w:r>
        <w:rPr>
          <w:rFonts w:ascii="宋体" w:hAnsi="宋体" w:eastAsia="宋体" w:cs="Times New Roman"/>
          <w:szCs w:val="21"/>
        </w:rPr>
        <w:t>64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宋体" w:hAnsi="宋体" w:eastAsia="宋体" w:cs="Times New Roman"/>
          <w:szCs w:val="21"/>
        </w:rPr>
        <w:t>71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numPr>
          <w:numId w:val="0"/>
        </w:numPr>
        <w:ind w:leftChars="0"/>
        <w:rPr>
          <w:rFonts w:hint="eastAsia" w:ascii="黑体" w:hAnsi="Calibri" w:eastAsia="黑体" w:cs="Times New Roman"/>
          <w:szCs w:val="21"/>
        </w:rPr>
      </w:pPr>
      <w:r>
        <w:rPr>
          <w:rFonts w:hint="eastAsia" w:ascii="黑体" w:hAnsi="Calibri" w:eastAsia="黑体" w:cs="Times New Roman"/>
          <w:szCs w:val="21"/>
          <w:lang w:val="en-US" w:eastAsia="zh-CN"/>
        </w:rPr>
        <w:t>四、</w:t>
      </w:r>
      <w:r>
        <w:rPr>
          <w:rFonts w:hint="eastAsia" w:ascii="黑体" w:hAnsi="Calibri" w:eastAsia="黑体" w:cs="Times New Roman"/>
          <w:szCs w:val="21"/>
        </w:rPr>
        <w:t>翻译</w:t>
      </w:r>
    </w:p>
    <w:p>
      <w:pPr>
        <w:numPr>
          <w:numId w:val="0"/>
        </w:numPr>
        <w:ind w:leftChars="0"/>
        <w:rPr>
          <w:rFonts w:ascii="黑体" w:hAnsi="Calibri" w:eastAsia="黑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sym w:font="Symbol" w:char="F05B"/>
      </w:r>
      <w:r>
        <w:rPr>
          <w:rFonts w:ascii="Calibri" w:hAnsi="Calibri" w:eastAsia="宋体" w:cs="Times New Roman"/>
          <w:szCs w:val="21"/>
        </w:rPr>
        <w:t>4</w:t>
      </w:r>
      <w:r>
        <w:rPr>
          <w:rFonts w:ascii="Calibri" w:hAnsi="Calibri" w:eastAsia="宋体" w:cs="Times New Roman"/>
          <w:szCs w:val="21"/>
        </w:rPr>
        <w:sym w:font="Symbol" w:char="F05D"/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>原</w:t>
      </w:r>
      <w:r>
        <w:rPr>
          <w:rFonts w:hint="eastAsia" w:ascii="黑体" w:hAnsi="Calibri" w:eastAsia="黑体" w:cs="Times New Roman"/>
          <w:szCs w:val="21"/>
        </w:rPr>
        <w:t>作者</w:t>
      </w:r>
      <w:r>
        <w:rPr>
          <w:rFonts w:ascii="黑体" w:hAnsi="Calibri" w:eastAsia="黑体" w:cs="Times New Roman"/>
          <w:szCs w:val="21"/>
        </w:rPr>
        <w:t>1</w:t>
      </w:r>
      <w:r>
        <w:rPr>
          <w:rFonts w:hint="eastAsia" w:ascii="黑体" w:hAnsi="Calibri" w:eastAsia="黑体" w:cs="Times New Roman"/>
          <w:szCs w:val="21"/>
        </w:rPr>
        <w:t>，作者</w:t>
      </w:r>
      <w:r>
        <w:rPr>
          <w:rFonts w:ascii="黑体" w:hAnsi="Calibri" w:eastAsia="黑体" w:cs="Times New Roman"/>
          <w:szCs w:val="21"/>
        </w:rPr>
        <w:t>2.</w:t>
      </w:r>
      <w:r>
        <w:rPr>
          <w:rFonts w:hint="eastAsia" w:ascii="黑体" w:hAnsi="Calibri" w:eastAsia="黑体" w:cs="Times New Roman"/>
          <w:szCs w:val="21"/>
        </w:rPr>
        <w:t>书名[M]</w:t>
      </w:r>
      <w:r>
        <w:rPr>
          <w:rFonts w:ascii="黑体" w:hAnsi="Calibri" w:eastAsia="黑体" w:cs="Times New Roman"/>
          <w:szCs w:val="21"/>
        </w:rPr>
        <w:t>.</w:t>
      </w:r>
      <w:r>
        <w:rPr>
          <w:rFonts w:hint="eastAsia" w:ascii="黑体" w:hAnsi="Calibri" w:eastAsia="黑体" w:cs="Times New Roman"/>
          <w:szCs w:val="21"/>
        </w:rPr>
        <w:t>译者名，译</w:t>
      </w:r>
      <w:r>
        <w:rPr>
          <w:rFonts w:ascii="黑体" w:hAnsi="Calibri" w:eastAsia="黑体" w:cs="Times New Roman"/>
          <w:szCs w:val="21"/>
        </w:rPr>
        <w:t>.</w:t>
      </w:r>
      <w:r>
        <w:rPr>
          <w:rFonts w:hint="eastAsia" w:ascii="黑体" w:hAnsi="Calibri" w:eastAsia="黑体" w:cs="Times New Roman"/>
          <w:szCs w:val="21"/>
        </w:rPr>
        <w:t>出版社所在城市名：出版社，出版年.</w:t>
      </w:r>
    </w:p>
    <w:p>
      <w:pPr>
        <w:spacing w:line="360" w:lineRule="auto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例：</w:t>
      </w:r>
      <w:r>
        <w:rPr>
          <w:rFonts w:ascii="宋体" w:hAnsi="宋体" w:eastAsia="宋体" w:cs="Times New Roman"/>
          <w:szCs w:val="21"/>
        </w:rPr>
        <w:sym w:font="Symbol" w:char="F05B"/>
      </w:r>
      <w:r>
        <w:rPr>
          <w:rFonts w:ascii="宋体" w:hAnsi="宋体" w:eastAsia="宋体" w:cs="Times New Roman"/>
          <w:szCs w:val="21"/>
        </w:rPr>
        <w:t>4</w:t>
      </w:r>
      <w:r>
        <w:rPr>
          <w:rFonts w:ascii="宋体" w:hAnsi="宋体" w:eastAsia="宋体" w:cs="Times New Roman"/>
          <w:szCs w:val="21"/>
        </w:rPr>
        <w:sym w:font="Symbol" w:char="F05D"/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库克</w:t>
      </w:r>
      <w:r>
        <w:rPr>
          <w:rFonts w:ascii="宋体" w:hAnsi="宋体" w:eastAsia="宋体" w:cs="Times New Roman"/>
          <w:szCs w:val="21"/>
        </w:rPr>
        <w:t xml:space="preserve"> M</w:t>
      </w:r>
      <w:r>
        <w:rPr>
          <w:rFonts w:hint="eastAsia" w:ascii="宋体" w:hAnsi="宋体" w:eastAsia="宋体" w:cs="Times New Roman"/>
          <w:szCs w:val="21"/>
        </w:rPr>
        <w:t>.天体微波激射</w:t>
      </w:r>
      <w:r>
        <w:rPr>
          <w:rFonts w:hint="eastAsia" w:ascii="黑体" w:hAnsi="Calibri" w:eastAsia="黑体" w:cs="Times New Roman"/>
          <w:szCs w:val="21"/>
        </w:rPr>
        <w:t>[M]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周振浦，等译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Times New Roman"/>
          <w:szCs w:val="21"/>
        </w:rPr>
        <w:t>北京：科学出版社，</w:t>
      </w:r>
      <w:r>
        <w:rPr>
          <w:rFonts w:ascii="宋体" w:hAnsi="宋体" w:eastAsia="宋体" w:cs="Times New Roman"/>
          <w:szCs w:val="21"/>
        </w:rPr>
        <w:t>1984</w:t>
      </w:r>
      <w:r>
        <w:rPr>
          <w:rFonts w:hint="eastAsia" w:ascii="宋体" w:hAnsi="宋体" w:eastAsia="宋体" w:cs="Times New Roman"/>
          <w:szCs w:val="21"/>
        </w:rPr>
        <w:t>.</w:t>
      </w:r>
    </w:p>
    <w:p>
      <w:pPr>
        <w:numPr>
          <w:numId w:val="0"/>
        </w:numPr>
        <w:ind w:leftChars="0"/>
        <w:rPr>
          <w:rFonts w:hint="eastAsia" w:ascii="黑体" w:hAnsi="Calibri" w:eastAsia="黑体" w:cs="Times New Roman"/>
          <w:szCs w:val="21"/>
        </w:rPr>
      </w:pPr>
      <w:r>
        <w:rPr>
          <w:rFonts w:hint="eastAsia" w:ascii="黑体" w:hAnsi="Calibri" w:eastAsia="黑体" w:cs="Times New Roman"/>
          <w:szCs w:val="21"/>
          <w:lang w:val="en-US" w:eastAsia="zh-CN"/>
        </w:rPr>
        <w:t>五、</w:t>
      </w:r>
      <w:bookmarkStart w:id="0" w:name="_GoBack"/>
      <w:bookmarkEnd w:id="0"/>
      <w:r>
        <w:rPr>
          <w:rFonts w:hint="eastAsia" w:ascii="黑体" w:hAnsi="Calibri" w:eastAsia="黑体" w:cs="Times New Roman"/>
          <w:szCs w:val="21"/>
        </w:rPr>
        <w:t>博士（硕士）学位论文</w:t>
      </w:r>
    </w:p>
    <w:p>
      <w:pPr>
        <w:numPr>
          <w:numId w:val="0"/>
        </w:numPr>
        <w:ind w:leftChars="0"/>
        <w:rPr>
          <w:rFonts w:ascii="黑体" w:hAnsi="Calibri" w:eastAsia="黑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sym w:font="Symbol" w:char="F05B"/>
      </w:r>
      <w:r>
        <w:rPr>
          <w:rFonts w:hint="eastAsia" w:ascii="Calibri" w:hAnsi="Calibri" w:eastAsia="宋体" w:cs="Times New Roman"/>
          <w:szCs w:val="21"/>
        </w:rPr>
        <w:t>5</w:t>
      </w:r>
      <w:r>
        <w:rPr>
          <w:rFonts w:ascii="Calibri" w:hAnsi="Calibri" w:eastAsia="宋体" w:cs="Times New Roman"/>
          <w:szCs w:val="21"/>
        </w:rPr>
        <w:sym w:font="Symbol" w:char="F05D"/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黑体" w:hAnsi="Calibri" w:eastAsia="黑体" w:cs="Times New Roman"/>
          <w:szCs w:val="21"/>
        </w:rPr>
        <w:t>作者</w:t>
      </w:r>
      <w:r>
        <w:rPr>
          <w:rFonts w:ascii="黑体" w:hAnsi="Calibri" w:eastAsia="黑体" w:cs="Times New Roman"/>
          <w:szCs w:val="21"/>
        </w:rPr>
        <w:t>1</w:t>
      </w:r>
      <w:r>
        <w:rPr>
          <w:rFonts w:hint="eastAsia" w:ascii="黑体" w:hAnsi="Calibri" w:eastAsia="黑体" w:cs="Times New Roman"/>
          <w:szCs w:val="21"/>
        </w:rPr>
        <w:t>，作者</w:t>
      </w:r>
      <w:r>
        <w:rPr>
          <w:rFonts w:ascii="黑体" w:hAnsi="Calibri" w:eastAsia="黑体" w:cs="Times New Roman"/>
          <w:szCs w:val="21"/>
        </w:rPr>
        <w:t>2.</w:t>
      </w:r>
      <w:r>
        <w:rPr>
          <w:rFonts w:hint="eastAsia" w:ascii="黑体" w:hAnsi="Calibri" w:eastAsia="黑体" w:cs="Times New Roman"/>
          <w:szCs w:val="21"/>
        </w:rPr>
        <w:t>论文名[D].学校所在城市：学校名，发表年</w:t>
      </w:r>
      <w:r>
        <w:rPr>
          <w:rFonts w:ascii="Calibri" w:hAnsi="Calibri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8700135</wp:posOffset>
                </wp:positionV>
                <wp:extent cx="5182235" cy="264795"/>
                <wp:effectExtent l="4445" t="5080" r="55880" b="501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pt;margin-top:685.05pt;height:20.85pt;width:408.05pt;z-index:-251657216;mso-width-relative:page;mso-height-relative:page;" fillcolor="#FFFFFF" filled="t" stroked="t" coordsize="21600,21600" o:allowincell="f" o:gfxdata="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O3mfNwAAAAMAQAADwAAAAAAAAABACAAAAAiAAAAZHJzL2Rv&#10;d25yZXYueG1sUEsBAhQAFAAAAAgAh07iQOCKP+RvAgAA9QQAAA4AAAAAAAAAAQAgAAAAKwEAAGRy&#10;cy9lMm9Eb2MueG1sUEsFBgAAAAAGAAYAWQEAAAwGAAAAAA==&#10;">
                <v:fill on="t" focussize="0,0"/>
                <v:stroke color="#000000" miterlimit="8" joinstyle="miter"/>
                <v:imagedata o:title=""/>
                <o:lock v:ext="edit" aspectratio="f"/>
                <v:shadow on="t" color="#000000" offset="3.75pt,2.5pt" origin="0f,0f" matrix="65536f,0f,0f,65536f"/>
              </v:rect>
            </w:pict>
          </mc:Fallback>
        </mc:AlternateContent>
      </w:r>
      <w:r>
        <w:rPr>
          <w:rFonts w:hint="eastAsia" w:ascii="黑体" w:hAnsi="Calibri" w:eastAsia="黑体" w:cs="Times New Roman"/>
          <w:szCs w:val="21"/>
        </w:rPr>
        <w:t>.</w:t>
      </w:r>
      <w:r>
        <w:rPr>
          <w:rFonts w:ascii="Calibri" w:hAnsi="Calibri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8852535</wp:posOffset>
                </wp:positionV>
                <wp:extent cx="5182235" cy="264795"/>
                <wp:effectExtent l="4445" t="5080" r="55880" b="501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223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pt;margin-top:697.05pt;height:20.85pt;width:408.05pt;z-index:-251656192;mso-width-relative:page;mso-height-relative:page;" fillcolor="#FFFFFF" filled="t" stroked="t" coordsize="21600,21600" o:allowincell="f" o:gfxdata="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RGMq90AAAAMAQAADwAAAAAAAAABACAAAAAiAAAAZHJz&#10;L2Rvd25yZXYueG1sUEsBAhQAFAAAAAgAh07iQH7RCJRxAgAA9QQAAA4AAAAAAAAAAQAgAAAALAEA&#10;AGRycy9lMm9Eb2MueG1sUEsFBgAAAAAGAAYAWQEAAA8GAAAAAA==&#10;">
                <v:fill on="t" focussize="0,0"/>
                <v:stroke color="#000000" miterlimit="8" joinstyle="miter"/>
                <v:imagedata o:title=""/>
                <o:lock v:ext="edit" aspectratio="f"/>
                <v:shadow on="t" color="#000000" offset="3.75pt,2.5pt" origin="0f,0f" matrix="65536f,0f,0f,65536f"/>
              </v:rect>
            </w:pict>
          </mc:Fallback>
        </mc:AlternateContent>
      </w:r>
    </w:p>
    <w:p>
      <w:pPr>
        <w:widowControl w:val="0"/>
        <w:spacing w:after="62" w:afterLines="20" w:line="360" w:lineRule="exact"/>
        <w:ind w:firstLine="0"/>
        <w:jc w:val="both"/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例：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sym w:font="Symbol" w:char="F05B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sym w:font="Symbol" w:char="F05D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>徐昕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 xml:space="preserve"> 增强学习及其在移动机器人导航控制的应用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[D].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长沙：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>国防科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学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>技</w:t>
      </w:r>
      <w:r>
        <w:rPr>
          <w:rFonts w:hint="eastAsia" w:ascii="Times New Roman" w:hAnsi="宋体" w:eastAsia="宋体" w:cs="Times New Roman"/>
          <w:kern w:val="2"/>
          <w:sz w:val="21"/>
          <w:szCs w:val="21"/>
          <w:lang w:val="en-US" w:eastAsia="zh-CN" w:bidi="ar-SA"/>
        </w:rPr>
        <w:t>术</w:t>
      </w:r>
      <w:r>
        <w:rPr>
          <w:rFonts w:ascii="Times New Roman" w:hAnsi="宋体" w:eastAsia="宋体" w:cs="Times New Roman"/>
          <w:kern w:val="2"/>
          <w:sz w:val="21"/>
          <w:szCs w:val="21"/>
          <w:lang w:val="en-US" w:eastAsia="zh-CN" w:bidi="ar-SA"/>
        </w:rPr>
        <w:t>大学, 2002.</w:t>
      </w:r>
    </w:p>
    <w:p>
      <w:pPr>
        <w:rPr>
          <w:rFonts w:ascii="黑体" w:hAnsi="Calibri" w:eastAsia="黑体" w:cs="Times New Roman"/>
          <w:szCs w:val="21"/>
        </w:rPr>
      </w:pPr>
      <w:r>
        <w:rPr>
          <w:rFonts w:hint="eastAsia" w:ascii="黑体" w:hAnsi="Calibri" w:eastAsia="黑体" w:cs="Times New Roman"/>
          <w:szCs w:val="21"/>
        </w:rPr>
        <w:t>六、外文举例</w:t>
      </w:r>
    </w:p>
    <w:p>
      <w:pPr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例：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期刊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sym w:font="Symbol" w:char="F05B"/>
      </w:r>
      <w:r>
        <w:rPr>
          <w:rFonts w:ascii="宋体" w:hAnsi="宋体" w:eastAsia="宋体" w:cs="Times New Roman"/>
          <w:szCs w:val="21"/>
        </w:rPr>
        <w:t>5</w:t>
      </w:r>
      <w:r>
        <w:rPr>
          <w:rFonts w:ascii="宋体" w:hAnsi="宋体" w:eastAsia="宋体" w:cs="Times New Roman"/>
          <w:szCs w:val="21"/>
        </w:rPr>
        <w:sym w:font="Symbol" w:char="F05D"/>
      </w:r>
      <w:r>
        <w:rPr>
          <w:rFonts w:ascii="宋体" w:hAnsi="宋体" w:eastAsia="宋体" w:cs="Times New Roman"/>
          <w:szCs w:val="21"/>
        </w:rPr>
        <w:t xml:space="preserve"> Abell B C.Nucleic acid content of microsomes.Nature,1956</w:t>
      </w:r>
      <w:r>
        <w:rPr>
          <w:rFonts w:hint="eastAsia" w:ascii="宋体" w:hAnsi="宋体" w:eastAsia="宋体" w:cs="Times New Roman"/>
          <w:szCs w:val="21"/>
        </w:rPr>
        <w:t>，5</w:t>
      </w:r>
      <w:r>
        <w:rPr>
          <w:rFonts w:ascii="宋体" w:hAnsi="宋体" w:eastAsia="宋体" w:cs="Times New Roman"/>
          <w:szCs w:val="21"/>
        </w:rPr>
        <w:t>(13):7</w:t>
      </w:r>
      <w:r>
        <w:rPr>
          <w:rFonts w:hint="eastAsia" w:ascii="宋体" w:hAnsi="宋体" w:eastAsia="宋体" w:cs="Times New Roman"/>
          <w:szCs w:val="21"/>
        </w:rPr>
        <w:t>—</w:t>
      </w:r>
      <w:r>
        <w:rPr>
          <w:rFonts w:ascii="宋体" w:hAnsi="宋体" w:eastAsia="宋体" w:cs="Times New Roman"/>
          <w:szCs w:val="21"/>
        </w:rPr>
        <w:t>9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ascii="宋体" w:hAnsi="宋体" w:eastAsia="宋体" w:cs="Times New Roman"/>
          <w:szCs w:val="21"/>
        </w:rPr>
        <w:t xml:space="preserve">  </w:t>
      </w:r>
    </w:p>
    <w:p>
      <w:pPr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姓在前，名字用首字母缩写，中间空1格。文章名只首字母大写，刊物名实词首字母均大写，卷期用××（××）的格式，后面冒号加上引用页码。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论文集</w:t>
      </w:r>
    </w:p>
    <w:p>
      <w:pPr>
        <w:widowControl w:val="0"/>
        <w:spacing w:after="62" w:afterLines="20" w:line="360" w:lineRule="exact"/>
        <w:ind w:firstLine="0"/>
        <w:jc w:val="both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[6]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Ortiz M, et al. Evaluation of reinforcement learning autonomous navigation systems for a Nomad 200 mobile robot. Proc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eedings of 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IFAC Intelligent Autonomous Vehicles, Madrid, 1998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：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309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—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314.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博士（硕士）论文</w:t>
      </w:r>
    </w:p>
    <w:p>
      <w:pPr>
        <w:widowControl w:val="0"/>
        <w:spacing w:after="62" w:afterLines="20" w:line="360" w:lineRule="exact"/>
        <w:ind w:firstLine="0"/>
        <w:jc w:val="both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[7]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Lin L J. Reinforcement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L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earning for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R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obots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U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sing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N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eural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N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etworks[Ph.D.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Thesis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]. Carnegie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：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Carnegie Mellon University, 1993.</w:t>
      </w:r>
    </w:p>
    <w:p>
      <w:pPr>
        <w:widowControl w:val="0"/>
        <w:spacing w:after="62" w:afterLines="20" w:line="360" w:lineRule="exact"/>
        <w:ind w:firstLine="0"/>
        <w:jc w:val="both"/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论文名实词首字母大写</w:t>
      </w:r>
    </w:p>
    <w:p>
      <w:pPr>
        <w:rPr>
          <w:rFonts w:ascii="Calibri" w:hAnsi="Calibri" w:eastAsia="宋体" w:cs="Times New Roman"/>
          <w:b/>
          <w:szCs w:val="21"/>
        </w:rPr>
      </w:pPr>
      <w:r>
        <w:rPr>
          <w:rFonts w:hint="eastAsia" w:ascii="Calibri" w:hAnsi="Calibri" w:eastAsia="宋体" w:cs="Times New Roman"/>
          <w:b/>
          <w:szCs w:val="21"/>
        </w:rPr>
        <w:t>外文书</w:t>
      </w: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实词首字母均大写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mM4OWNmMmE2OWUzNDQxMjlmNjRjMTYxZDg5YjMifQ=="/>
  </w:docVars>
  <w:rsids>
    <w:rsidRoot w:val="00000000"/>
    <w:rsid w:val="3CFC5367"/>
    <w:rsid w:val="5C9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340" w:lineRule="exact"/>
      <w:ind w:firstLine="420"/>
    </w:pPr>
    <w:rPr>
      <w:rFonts w:ascii="Times New Roman" w:hAnsi="Times New Roman" w:eastAsia="宋体" w:cs="Times New Roman"/>
      <w:sz w:val="24"/>
      <w:szCs w:val="20"/>
    </w:rPr>
  </w:style>
  <w:style w:type="character" w:customStyle="1" w:styleId="5">
    <w:name w:val="font151"/>
    <w:basedOn w:val="4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7">
    <w:name w:val="font14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  <w:style w:type="character" w:customStyle="1" w:styleId="9">
    <w:name w:val="font131"/>
    <w:basedOn w:val="4"/>
    <w:autoRedefine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  <w:style w:type="character" w:customStyle="1" w:styleId="10">
    <w:name w:val="font161"/>
    <w:basedOn w:val="4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41"/>
    <w:basedOn w:val="4"/>
    <w:autoRedefine/>
    <w:qFormat/>
    <w:uiPriority w:val="0"/>
    <w:rPr>
      <w:rFonts w:hint="eastAsia" w:ascii="宋体" w:hAnsi="宋体" w:eastAsia="宋体" w:cs="宋体"/>
      <w:i/>
      <w:color w:val="000000"/>
      <w:sz w:val="18"/>
      <w:szCs w:val="18"/>
      <w:u w:val="none"/>
    </w:rPr>
  </w:style>
  <w:style w:type="character" w:customStyle="1" w:styleId="12">
    <w:name w:val="font01"/>
    <w:basedOn w:val="4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2024-03-06T04:27:00Z</dcterms:created>
  <dc:creator>dell</dc:creator>
  <cp:lastModifiedBy>饿死了</cp:lastModifiedBy>
  <dcterms:modified xsi:type="dcterms:W3CDTF">2024-03-06T04:45:21Z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215FA5C634974757B990EB4C98BF9B5D_12</vt:lpwstr>
  </property>
</Properties>
</file>